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9C89D" w14:textId="77777777" w:rsidR="0070610F" w:rsidRDefault="009F17CE">
      <w:pPr>
        <w:jc w:val="center"/>
        <w:rPr>
          <w:b/>
          <w:color w:val="45818E"/>
          <w:sz w:val="32"/>
          <w:szCs w:val="32"/>
          <w:u w:val="single"/>
        </w:rPr>
      </w:pPr>
      <w:r>
        <w:rPr>
          <w:b/>
          <w:color w:val="45818E"/>
          <w:sz w:val="32"/>
          <w:szCs w:val="32"/>
          <w:u w:val="single"/>
        </w:rPr>
        <w:t xml:space="preserve">Grille pour fiche action : Guide de médiation </w:t>
      </w:r>
      <w:proofErr w:type="spellStart"/>
      <w:r>
        <w:rPr>
          <w:b/>
          <w:color w:val="45818E"/>
          <w:sz w:val="32"/>
          <w:szCs w:val="32"/>
          <w:u w:val="single"/>
        </w:rPr>
        <w:t>Eurêkoi</w:t>
      </w:r>
      <w:proofErr w:type="spellEnd"/>
    </w:p>
    <w:p w14:paraId="2A721D2E" w14:textId="77777777" w:rsidR="0070610F" w:rsidRDefault="0070610F"/>
    <w:p w14:paraId="76D647FF" w14:textId="77777777" w:rsidR="0070610F" w:rsidRDefault="0070610F"/>
    <w:p w14:paraId="1594FD1F" w14:textId="77777777" w:rsidR="0070610F" w:rsidRDefault="0070610F"/>
    <w:p w14:paraId="0FBF4EEE" w14:textId="7AAEEDFA" w:rsidR="0070610F" w:rsidRDefault="009F17C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Fiche action à compléter </w:t>
      </w:r>
      <w:r w:rsidR="00F52CBD">
        <w:rPr>
          <w:b/>
          <w:sz w:val="28"/>
          <w:szCs w:val="28"/>
          <w:u w:val="single"/>
        </w:rPr>
        <w:t xml:space="preserve">et à renvoyer à : </w:t>
      </w:r>
      <w:hyperlink r:id="rId5" w:history="1">
        <w:r w:rsidR="003151D6" w:rsidRPr="00944C60">
          <w:rPr>
            <w:rStyle w:val="Lienhypertexte"/>
            <w:bCs/>
            <w:sz w:val="28"/>
            <w:szCs w:val="28"/>
          </w:rPr>
          <w:t>contact-eurêkoi@bpi.fr</w:t>
        </w:r>
      </w:hyperlink>
      <w:r w:rsidR="003151D6">
        <w:rPr>
          <w:bCs/>
          <w:sz w:val="28"/>
          <w:szCs w:val="28"/>
        </w:rPr>
        <w:t xml:space="preserve"> ou au coordinateur réseau</w:t>
      </w:r>
    </w:p>
    <w:p w14:paraId="3943AA92" w14:textId="77777777" w:rsidR="0070610F" w:rsidRDefault="0070610F"/>
    <w:tbl>
      <w:tblPr>
        <w:tblStyle w:val="a"/>
        <w:tblW w:w="100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8165"/>
      </w:tblGrid>
      <w:tr w:rsidR="003151D6" w14:paraId="4BA015F1" w14:textId="77777777" w:rsidTr="003151D6">
        <w:trPr>
          <w:trHeight w:val="460"/>
        </w:trPr>
        <w:tc>
          <w:tcPr>
            <w:tcW w:w="10055" w:type="dxa"/>
            <w:gridSpan w:val="2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38006" w14:textId="77777777" w:rsidR="003151D6" w:rsidRDefault="00315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Bibliothèque concernée : </w:t>
            </w:r>
          </w:p>
        </w:tc>
      </w:tr>
      <w:tr w:rsidR="003151D6" w14:paraId="325D90B5" w14:textId="77777777" w:rsidTr="003151D6">
        <w:trPr>
          <w:trHeight w:val="269"/>
        </w:trPr>
        <w:tc>
          <w:tcPr>
            <w:tcW w:w="18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69C82" w14:textId="4CAB9273" w:rsidR="003151D6" w:rsidRPr="00F52CBD" w:rsidRDefault="003151D6">
            <w:pPr>
              <w:widowControl w:val="0"/>
              <w:spacing w:line="240" w:lineRule="auto"/>
              <w:rPr>
                <w:b/>
              </w:rPr>
            </w:pPr>
            <w:r w:rsidRPr="00F52CBD">
              <w:rPr>
                <w:b/>
              </w:rPr>
              <w:t>Titre / Sous-titre de l’action</w:t>
            </w:r>
          </w:p>
        </w:tc>
        <w:tc>
          <w:tcPr>
            <w:tcW w:w="81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F1EE2" w14:textId="77777777" w:rsidR="003151D6" w:rsidRDefault="00315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151D6" w14:paraId="760FB060" w14:textId="77777777" w:rsidTr="003151D6">
        <w:trPr>
          <w:trHeight w:val="253"/>
        </w:trPr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539A2" w14:textId="77777777" w:rsidR="003151D6" w:rsidRPr="00F52CBD" w:rsidRDefault="00315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1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0D96F" w14:textId="77777777" w:rsidR="003151D6" w:rsidRDefault="00315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151D6" w14:paraId="25171209" w14:textId="77777777" w:rsidTr="003151D6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E5A32" w14:textId="77777777" w:rsidR="003151D6" w:rsidRPr="00F52CBD" w:rsidRDefault="00315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52CBD">
              <w:rPr>
                <w:b/>
              </w:rPr>
              <w:t xml:space="preserve">Volet </w:t>
            </w:r>
          </w:p>
        </w:tc>
        <w:tc>
          <w:tcPr>
            <w:tcW w:w="8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70BCE" w14:textId="012F878B" w:rsidR="003151D6" w:rsidRDefault="00315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sym w:font="Symbol" w:char="F09E"/>
            </w:r>
            <w:r>
              <w:t xml:space="preserve">   Documentaire    </w:t>
            </w:r>
            <w:r w:rsidRPr="00F52CBD">
              <w:t xml:space="preserve">   </w:t>
            </w:r>
            <w:r>
              <w:t xml:space="preserve">Recommandation    </w:t>
            </w:r>
            <w:r w:rsidRPr="00F52CBD">
              <w:t xml:space="preserve">   </w:t>
            </w:r>
            <w:r>
              <w:t>Les deux</w:t>
            </w:r>
          </w:p>
        </w:tc>
      </w:tr>
      <w:tr w:rsidR="003151D6" w14:paraId="421AE18D" w14:textId="77777777" w:rsidTr="003151D6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BBA7D" w14:textId="77777777" w:rsidR="003151D6" w:rsidRPr="00F52CBD" w:rsidRDefault="00315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52CBD">
              <w:rPr>
                <w:b/>
              </w:rPr>
              <w:t xml:space="preserve">Objectif(s) </w:t>
            </w:r>
            <w:r w:rsidRPr="00F52CBD">
              <w:t>de l’action</w:t>
            </w:r>
          </w:p>
        </w:tc>
        <w:tc>
          <w:tcPr>
            <w:tcW w:w="8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E115F" w14:textId="77777777" w:rsidR="003151D6" w:rsidRDefault="00315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151D6" w14:paraId="0284FBA4" w14:textId="77777777" w:rsidTr="003151D6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BC0D5" w14:textId="77777777" w:rsidR="003151D6" w:rsidRPr="00F52CBD" w:rsidRDefault="00315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52CBD">
              <w:rPr>
                <w:b/>
              </w:rPr>
              <w:t xml:space="preserve">Type de dispositif </w:t>
            </w:r>
          </w:p>
        </w:tc>
        <w:tc>
          <w:tcPr>
            <w:tcW w:w="8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78B28" w14:textId="13CE1FE0" w:rsidR="003151D6" w:rsidRDefault="00315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sym w:font="Symbol" w:char="F09E"/>
            </w:r>
            <w:r>
              <w:t xml:space="preserve">   Atelier ou animation en présentiel</w:t>
            </w:r>
          </w:p>
          <w:p w14:paraId="2D625460" w14:textId="3340AE35" w:rsidR="003151D6" w:rsidRDefault="003151D6" w:rsidP="00F52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sym w:font="Symbol" w:char="F09E"/>
            </w:r>
            <w:r>
              <w:t xml:space="preserve">   Dispositif passerelle (dispositif physique faisant un lien vers des ressources numériques)</w:t>
            </w:r>
          </w:p>
          <w:p w14:paraId="2131605B" w14:textId="68DBB497" w:rsidR="003151D6" w:rsidRDefault="00315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sym w:font="Symbol" w:char="F09E"/>
            </w:r>
            <w:r>
              <w:t xml:space="preserve">  Dispositif numérique </w:t>
            </w:r>
          </w:p>
        </w:tc>
      </w:tr>
      <w:tr w:rsidR="003151D6" w14:paraId="1461F428" w14:textId="77777777" w:rsidTr="003151D6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4D2B0" w14:textId="45774416" w:rsidR="003151D6" w:rsidRPr="00F52CBD" w:rsidRDefault="00315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F52CBD">
              <w:rPr>
                <w:b/>
              </w:rPr>
              <w:t>Public visé</w:t>
            </w:r>
          </w:p>
        </w:tc>
        <w:tc>
          <w:tcPr>
            <w:tcW w:w="8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3B1A1" w14:textId="77777777" w:rsidR="003151D6" w:rsidRDefault="00315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151D6" w14:paraId="491A94BB" w14:textId="77777777" w:rsidTr="003151D6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4F315" w14:textId="53F29CC3" w:rsidR="003151D6" w:rsidRPr="00F52CBD" w:rsidRDefault="00315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Temporalité</w:t>
            </w:r>
          </w:p>
        </w:tc>
        <w:tc>
          <w:tcPr>
            <w:tcW w:w="8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E30E5" w14:textId="02A3027D" w:rsidR="003151D6" w:rsidRDefault="003151D6" w:rsidP="003151D6">
            <w:pPr>
              <w:pStyle w:val="Paragraphedeliste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rPr>
                <w:i/>
                <w:color w:val="741B47"/>
                <w:sz w:val="20"/>
                <w:szCs w:val="20"/>
              </w:rPr>
              <w:t>Précisez s’il</w:t>
            </w:r>
            <w:proofErr w:type="gramEnd"/>
            <w:r>
              <w:rPr>
                <w:i/>
                <w:color w:val="741B47"/>
                <w:sz w:val="20"/>
                <w:szCs w:val="20"/>
              </w:rPr>
              <w:t xml:space="preserve"> s’agit d’un d</w:t>
            </w:r>
            <w:r w:rsidRPr="003151D6">
              <w:rPr>
                <w:i/>
                <w:color w:val="741B47"/>
                <w:sz w:val="20"/>
                <w:szCs w:val="20"/>
              </w:rPr>
              <w:t>ispositif occasionnel, régulier, fréquence, …</w:t>
            </w:r>
          </w:p>
        </w:tc>
      </w:tr>
      <w:tr w:rsidR="003151D6" w14:paraId="76DC075E" w14:textId="77777777" w:rsidTr="003151D6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67202" w14:textId="77777777" w:rsidR="003151D6" w:rsidRPr="00F52CBD" w:rsidRDefault="00315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52CBD">
              <w:rPr>
                <w:b/>
              </w:rPr>
              <w:t xml:space="preserve">Moyens </w:t>
            </w:r>
          </w:p>
        </w:tc>
        <w:tc>
          <w:tcPr>
            <w:tcW w:w="8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C41CF" w14:textId="02644730" w:rsidR="003151D6" w:rsidRDefault="003151D6" w:rsidP="00F52CBD">
            <w:pPr>
              <w:pStyle w:val="Paragraphedeliste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Humains : </w:t>
            </w:r>
          </w:p>
          <w:p w14:paraId="6A37F3FE" w14:textId="77777777" w:rsidR="003151D6" w:rsidRDefault="003151D6" w:rsidP="00F52CBD">
            <w:pPr>
              <w:pStyle w:val="Paragraphedeliste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Techniques, matériel : </w:t>
            </w:r>
          </w:p>
          <w:p w14:paraId="6C408FBE" w14:textId="5BE44DEC" w:rsidR="003151D6" w:rsidRDefault="003151D6" w:rsidP="003151D6">
            <w:pPr>
              <w:pStyle w:val="Paragraphedeliste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Financiers : </w:t>
            </w:r>
          </w:p>
        </w:tc>
      </w:tr>
      <w:tr w:rsidR="003151D6" w14:paraId="4D7B5373" w14:textId="77777777" w:rsidTr="003151D6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3A060" w14:textId="27CB444A" w:rsidR="003151D6" w:rsidRPr="00F52CBD" w:rsidRDefault="00315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F52CBD">
              <w:rPr>
                <w:b/>
              </w:rPr>
              <w:t>Etapes de mise en œuvre</w:t>
            </w:r>
          </w:p>
        </w:tc>
        <w:tc>
          <w:tcPr>
            <w:tcW w:w="8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F6912" w14:textId="77777777" w:rsidR="003151D6" w:rsidRDefault="003151D6" w:rsidP="00F52CBD">
            <w:pPr>
              <w:pStyle w:val="Paragraphedeliste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</w:t>
            </w:r>
          </w:p>
          <w:p w14:paraId="52D612E6" w14:textId="77777777" w:rsidR="003151D6" w:rsidRDefault="003151D6" w:rsidP="00F52CBD">
            <w:pPr>
              <w:pStyle w:val="Paragraphedeliste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</w:t>
            </w:r>
          </w:p>
          <w:p w14:paraId="6A2ABEE4" w14:textId="77777777" w:rsidR="003151D6" w:rsidRDefault="003151D6" w:rsidP="00F52CBD">
            <w:pPr>
              <w:pStyle w:val="Paragraphedeliste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…</w:t>
            </w:r>
          </w:p>
          <w:p w14:paraId="25BE64B8" w14:textId="77777777" w:rsidR="003151D6" w:rsidRDefault="003151D6" w:rsidP="00F52CBD">
            <w:pPr>
              <w:pStyle w:val="Paragraphedelist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5FC6D32" w14:textId="04EA25F2" w:rsidR="003151D6" w:rsidRDefault="003151D6" w:rsidP="00F52CBD">
            <w:pPr>
              <w:pStyle w:val="Paragraphedelist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151D6" w14:paraId="54085293" w14:textId="77777777" w:rsidTr="003151D6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D399F" w14:textId="6B389AD8" w:rsidR="003151D6" w:rsidRPr="00F52CBD" w:rsidRDefault="00315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F52CBD">
              <w:rPr>
                <w:b/>
              </w:rPr>
              <w:t>Dispositif de valorisation, communication</w:t>
            </w:r>
          </w:p>
        </w:tc>
        <w:tc>
          <w:tcPr>
            <w:tcW w:w="8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4FC48" w14:textId="6C79BDD5" w:rsidR="003151D6" w:rsidRDefault="003151D6" w:rsidP="00F52CBD">
            <w:pPr>
              <w:pStyle w:val="Paragraphedeliste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Réseaux sociaux : </w:t>
            </w:r>
          </w:p>
          <w:p w14:paraId="77177763" w14:textId="6FC71355" w:rsidR="003151D6" w:rsidRDefault="003151D6" w:rsidP="00F52CBD">
            <w:pPr>
              <w:pStyle w:val="Paragraphedeliste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Site web, newsletter, … : </w:t>
            </w:r>
          </w:p>
          <w:p w14:paraId="34D6A57B" w14:textId="77777777" w:rsidR="003151D6" w:rsidRDefault="003151D6" w:rsidP="00F52CBD">
            <w:pPr>
              <w:pStyle w:val="Paragraphedeliste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Valorisation physique dans la bibliothèque : </w:t>
            </w:r>
          </w:p>
          <w:p w14:paraId="3AD8503E" w14:textId="0B7F62F5" w:rsidR="003151D6" w:rsidRDefault="003151D6" w:rsidP="00F52CBD">
            <w:pPr>
              <w:pStyle w:val="Paragraphedeliste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…</w:t>
            </w:r>
          </w:p>
        </w:tc>
      </w:tr>
      <w:tr w:rsidR="003151D6" w14:paraId="6237E384" w14:textId="77777777" w:rsidTr="003151D6">
        <w:trPr>
          <w:trHeight w:val="724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4B6EE" w14:textId="77777777" w:rsidR="003151D6" w:rsidRPr="00F52CBD" w:rsidRDefault="003151D6">
            <w:pPr>
              <w:widowControl w:val="0"/>
              <w:spacing w:line="240" w:lineRule="auto"/>
              <w:rPr>
                <w:b/>
              </w:rPr>
            </w:pPr>
            <w:r w:rsidRPr="00F52CBD">
              <w:rPr>
                <w:b/>
              </w:rPr>
              <w:t>Déclinaison(s) possible(s)</w:t>
            </w:r>
          </w:p>
        </w:tc>
        <w:tc>
          <w:tcPr>
            <w:tcW w:w="8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D202F" w14:textId="77777777" w:rsidR="003151D6" w:rsidRPr="00F52CBD" w:rsidRDefault="003151D6" w:rsidP="00F52CBD">
            <w:pPr>
              <w:pStyle w:val="Paragraphedeliste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52CBD">
              <w:rPr>
                <w:i/>
                <w:color w:val="741B47"/>
                <w:sz w:val="20"/>
                <w:szCs w:val="20"/>
              </w:rPr>
              <w:t xml:space="preserve">Précisez ici si votre dispositif peut se décliner sous </w:t>
            </w:r>
            <w:r>
              <w:rPr>
                <w:i/>
                <w:color w:val="741B47"/>
                <w:sz w:val="20"/>
                <w:szCs w:val="20"/>
              </w:rPr>
              <w:t>d’autres formes</w:t>
            </w:r>
          </w:p>
          <w:p w14:paraId="71B8663D" w14:textId="77777777" w:rsidR="003151D6" w:rsidRDefault="003151D6" w:rsidP="00F52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2FAA705" w14:textId="4AB3E080" w:rsidR="003151D6" w:rsidRDefault="003151D6" w:rsidP="00F52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151D6" w14:paraId="08E892DE" w14:textId="77777777" w:rsidTr="003151D6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02BC0" w14:textId="77777777" w:rsidR="003151D6" w:rsidRPr="00F52CBD" w:rsidRDefault="00315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F52CBD">
              <w:rPr>
                <w:b/>
              </w:rPr>
              <w:t>Photographie, visuel, lien, …</w:t>
            </w:r>
          </w:p>
        </w:tc>
        <w:tc>
          <w:tcPr>
            <w:tcW w:w="8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C1F65" w14:textId="77777777" w:rsidR="003151D6" w:rsidRPr="00F52CBD" w:rsidRDefault="003151D6" w:rsidP="00F52CBD">
            <w:pPr>
              <w:pStyle w:val="Paragraphedeliste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52CBD">
              <w:rPr>
                <w:i/>
                <w:color w:val="741B47"/>
                <w:sz w:val="20"/>
                <w:szCs w:val="20"/>
              </w:rPr>
              <w:t>Tous types d’éléments pouvant agrémenter la présentation de la fiche</w:t>
            </w:r>
          </w:p>
          <w:p w14:paraId="792EEBB0" w14:textId="77777777" w:rsidR="003151D6" w:rsidRDefault="003151D6" w:rsidP="00F52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E54A111" w14:textId="77777777" w:rsidR="003151D6" w:rsidRDefault="003151D6" w:rsidP="00F52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5151E99" w14:textId="77777777" w:rsidR="003151D6" w:rsidRDefault="003151D6" w:rsidP="00F52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E3B34B4" w14:textId="6E9DC17F" w:rsidR="003151D6" w:rsidRDefault="003151D6" w:rsidP="00F52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151D6" w14:paraId="1436C0C2" w14:textId="77777777" w:rsidTr="003151D6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711C8" w14:textId="77777777" w:rsidR="003151D6" w:rsidRPr="00F52CBD" w:rsidRDefault="00315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F52CBD">
              <w:rPr>
                <w:b/>
              </w:rPr>
              <w:t>Remarques éventuelles</w:t>
            </w:r>
          </w:p>
        </w:tc>
        <w:tc>
          <w:tcPr>
            <w:tcW w:w="8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9F5FC" w14:textId="77777777" w:rsidR="003151D6" w:rsidRPr="00F52CBD" w:rsidRDefault="003151D6" w:rsidP="00F52CBD">
            <w:pPr>
              <w:pStyle w:val="Paragraphedeliste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i/>
                <w:color w:val="741B47"/>
                <w:sz w:val="20"/>
                <w:szCs w:val="20"/>
              </w:rPr>
              <w:t>Vous pouvez nous faire part ici de remarques éventuelles, de vos retours concernant cette action</w:t>
            </w:r>
          </w:p>
          <w:p w14:paraId="14507B7A" w14:textId="77777777" w:rsidR="003151D6" w:rsidRDefault="003151D6" w:rsidP="00F52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0521C44" w14:textId="1D244AA6" w:rsidR="003151D6" w:rsidRDefault="003151D6" w:rsidP="00F52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38D7EB0" w14:textId="77777777" w:rsidR="0070610F" w:rsidRDefault="0070610F"/>
    <w:sectPr w:rsidR="0070610F">
      <w:pgSz w:w="11909" w:h="16834"/>
      <w:pgMar w:top="873" w:right="873" w:bottom="873" w:left="87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8E2"/>
    <w:multiLevelType w:val="multilevel"/>
    <w:tmpl w:val="49C0D3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923332F"/>
    <w:multiLevelType w:val="hybridMultilevel"/>
    <w:tmpl w:val="48C893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C3B6F"/>
    <w:multiLevelType w:val="hybridMultilevel"/>
    <w:tmpl w:val="6C3E0AFE"/>
    <w:lvl w:ilvl="0" w:tplc="FC7605D8">
      <w:start w:val="1"/>
      <w:numFmt w:val="bullet"/>
      <w:lvlText w:val=""/>
      <w:lvlJc w:val="left"/>
      <w:pPr>
        <w:ind w:left="720" w:hanging="360"/>
      </w:pPr>
      <w:rPr>
        <w:rFonts w:ascii="Wingdings" w:eastAsia="Arial" w:hAnsi="Wingdings" w:cs="Arial" w:hint="default"/>
        <w:i/>
        <w:color w:val="741B47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E5356"/>
    <w:multiLevelType w:val="hybridMultilevel"/>
    <w:tmpl w:val="24B0C362"/>
    <w:lvl w:ilvl="0" w:tplc="CA409B9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D0058"/>
    <w:multiLevelType w:val="multilevel"/>
    <w:tmpl w:val="C0643C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18C45FE"/>
    <w:multiLevelType w:val="hybridMultilevel"/>
    <w:tmpl w:val="9C8ACD70"/>
    <w:lvl w:ilvl="0" w:tplc="CC8466E4">
      <w:numFmt w:val="bullet"/>
      <w:lvlText w:val=""/>
      <w:lvlJc w:val="left"/>
      <w:pPr>
        <w:ind w:left="720" w:hanging="360"/>
      </w:pPr>
      <w:rPr>
        <w:rFonts w:ascii="Wingdings" w:eastAsia="Arial" w:hAnsi="Wingdings" w:cs="Arial" w:hint="default"/>
        <w:i/>
        <w:color w:val="741B47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10F"/>
    <w:rsid w:val="003151D6"/>
    <w:rsid w:val="0070610F"/>
    <w:rsid w:val="009F17CE"/>
    <w:rsid w:val="00F5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2E69"/>
  <w15:docId w15:val="{B5780F72-8ED3-4D0C-B415-A3BB38F5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phedeliste">
    <w:name w:val="List Paragraph"/>
    <w:basedOn w:val="Normal"/>
    <w:uiPriority w:val="34"/>
    <w:qFormat/>
    <w:rsid w:val="00F52CB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151D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15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-eur&#234;koi@bpi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BARON</dc:creator>
  <cp:lastModifiedBy>Claire BARON</cp:lastModifiedBy>
  <cp:revision>2</cp:revision>
  <dcterms:created xsi:type="dcterms:W3CDTF">2025-02-24T14:29:00Z</dcterms:created>
  <dcterms:modified xsi:type="dcterms:W3CDTF">2025-02-24T14:29:00Z</dcterms:modified>
</cp:coreProperties>
</file>